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5F" w:rsidRPr="007A478E" w:rsidRDefault="0075085F" w:rsidP="0075085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14</w:t>
      </w:r>
    </w:p>
    <w:p w:rsidR="0075085F" w:rsidRPr="007A478E" w:rsidRDefault="0075085F" w:rsidP="007508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 w:rsidRPr="007A478E">
        <w:rPr>
          <w:rFonts w:ascii="TimesNewRomanPS-BoldMT" w:hAnsi="TimesNewRomanPS-BoldMT" w:cs="TimesNewRomanPS-BoldMT"/>
          <w:b/>
          <w:bCs/>
        </w:rPr>
        <w:t>Часть 1</w:t>
      </w:r>
    </w:p>
    <w:p w:rsidR="0075085F" w:rsidRDefault="00907CA1" w:rsidP="007508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907CA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7.15pt;width:437.7pt;height:29.8pt;z-index:251660288">
            <v:textbox style="mso-fit-shape-to-text:t">
              <w:txbxContent>
                <w:p w:rsidR="0075085F" w:rsidRPr="007A478E" w:rsidRDefault="0075085F" w:rsidP="007508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Прослушайте текст и выполните задание 1 на отдельном листе.</w:t>
                  </w:r>
                </w:p>
                <w:p w:rsidR="0075085F" w:rsidRPr="007A478E" w:rsidRDefault="0075085F" w:rsidP="007508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Сначала напишите номер задания, а затем – те</w:t>
                  </w:r>
                  <w:proofErr w:type="gramStart"/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кст сж</w:t>
                  </w:r>
                  <w:proofErr w:type="gramEnd"/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атого изложения.</w:t>
                  </w:r>
                </w:p>
              </w:txbxContent>
            </v:textbox>
            <w10:wrap type="square"/>
          </v:shape>
        </w:pict>
      </w:r>
      <w:r w:rsidR="0075085F">
        <w:rPr>
          <w:rFonts w:ascii="TimesNewRomanPSMT" w:hAnsi="TimesNewRomanPSMT" w:cs="TimesNewRomanPSMT"/>
          <w:sz w:val="19"/>
          <w:szCs w:val="19"/>
        </w:rPr>
        <w:tab/>
      </w:r>
    </w:p>
    <w:p w:rsidR="0075085F" w:rsidRDefault="0075085F" w:rsidP="007508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75085F" w:rsidRDefault="0075085F" w:rsidP="007508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75085F" w:rsidRDefault="0075085F" w:rsidP="007508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75085F" w:rsidRDefault="0075085F" w:rsidP="007508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75085F" w:rsidRPr="007A478E" w:rsidRDefault="0075085F" w:rsidP="007508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>Прослушайте текст и напишите сжатое изложение.</w:t>
      </w:r>
    </w:p>
    <w:p w:rsidR="0075085F" w:rsidRPr="007A478E" w:rsidRDefault="0075085F" w:rsidP="007508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 xml:space="preserve">Учтите, что Вы должны передать главное содержание как каждой </w:t>
      </w:r>
      <w:proofErr w:type="spellStart"/>
      <w:r w:rsidRPr="007A478E">
        <w:rPr>
          <w:rFonts w:ascii="TimesNewRomanPSMT" w:hAnsi="TimesNewRomanPSMT" w:cs="TimesNewRomanPSMT"/>
          <w:sz w:val="21"/>
          <w:szCs w:val="19"/>
        </w:rPr>
        <w:t>микротемы</w:t>
      </w:r>
      <w:proofErr w:type="spellEnd"/>
      <w:r w:rsidRPr="007A478E">
        <w:rPr>
          <w:rFonts w:ascii="TimesNewRomanPSMT" w:hAnsi="TimesNewRomanPSMT" w:cs="TimesNewRomanPSMT"/>
          <w:sz w:val="21"/>
          <w:szCs w:val="19"/>
        </w:rPr>
        <w:t>, так и всего текста в целом.</w:t>
      </w:r>
    </w:p>
    <w:p w:rsidR="0075085F" w:rsidRPr="007A478E" w:rsidRDefault="0075085F" w:rsidP="007508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>Объём изложения – не менее 70 слов.</w:t>
      </w:r>
    </w:p>
    <w:p w:rsidR="0075085F" w:rsidRPr="007A478E" w:rsidRDefault="0075085F" w:rsidP="007508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>Пишите изложение аккуратно, разборчивым почерком.</w:t>
      </w:r>
    </w:p>
    <w:p w:rsidR="0075085F" w:rsidRPr="007A478E" w:rsidRDefault="0075085F" w:rsidP="007508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 w:rsidRPr="007A478E">
        <w:rPr>
          <w:rFonts w:ascii="TimesNewRomanPS-BoldMT" w:hAnsi="TimesNewRomanPS-BoldMT" w:cs="TimesNewRomanPS-BoldMT"/>
          <w:b/>
          <w:bCs/>
        </w:rPr>
        <w:t>Часть 2</w:t>
      </w:r>
    </w:p>
    <w:p w:rsidR="0075085F" w:rsidRDefault="00907CA1" w:rsidP="0075085F">
      <w:pPr>
        <w:rPr>
          <w:rFonts w:ascii="TimesNewRomanPS-BoldItalicMT" w:hAnsi="TimesNewRomanPS-BoldItalicMT" w:cs="TimesNewRomanPS-BoldItalicMT"/>
          <w:b/>
          <w:bCs/>
          <w:i/>
          <w:iCs/>
          <w:sz w:val="19"/>
          <w:szCs w:val="19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noProof/>
          <w:sz w:val="19"/>
          <w:szCs w:val="19"/>
          <w:lang w:eastAsia="ru-RU"/>
        </w:rPr>
        <w:pict>
          <v:shape id="_x0000_s1027" type="#_x0000_t202" style="position:absolute;margin-left:43.45pt;margin-top:11.85pt;width:315.75pt;height:22.5pt;z-index:251661312">
            <v:textbox>
              <w:txbxContent>
                <w:p w:rsidR="0075085F" w:rsidRPr="007A478E" w:rsidRDefault="0075085F" w:rsidP="0075085F">
                  <w:pPr>
                    <w:jc w:val="center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Прочтите текст и выполните задания 2–14.</w:t>
                  </w:r>
                </w:p>
              </w:txbxContent>
            </v:textbox>
            <w10:wrap type="square"/>
          </v:shape>
        </w:pict>
      </w:r>
    </w:p>
    <w:p w:rsidR="0075085F" w:rsidRDefault="0075085F" w:rsidP="007508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19"/>
          <w:szCs w:val="19"/>
        </w:rPr>
      </w:pPr>
    </w:p>
    <w:p w:rsidR="0075085F" w:rsidRDefault="0075085F" w:rsidP="0075085F">
      <w:r>
        <w:t xml:space="preserve">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(1) Все паровозы были как паровозы, а один был странный. (2) Он всюду опаздывал. (3)Не раз паровозик давал честное, благородное слово: никогда больше не смотреть по сторонам. (4)Однако всякий раз начиналось то же самое. (5)И вот однажды начальник станции ему строго сказал: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(6)- Если ещё раз опоздаете... (7)То …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(8)И паровозик всё понял и загудел: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(9) – </w:t>
      </w:r>
      <w:proofErr w:type="spellStart"/>
      <w:r w:rsidRPr="0075085F">
        <w:rPr>
          <w:rFonts w:ascii="Times New Roman" w:hAnsi="Times New Roman" w:cs="Times New Roman"/>
        </w:rPr>
        <w:t>Поооследнеее</w:t>
      </w:r>
      <w:proofErr w:type="spellEnd"/>
      <w:r w:rsidRPr="0075085F">
        <w:rPr>
          <w:rFonts w:ascii="Times New Roman" w:hAnsi="Times New Roman" w:cs="Times New Roman"/>
        </w:rPr>
        <w:t xml:space="preserve"> </w:t>
      </w:r>
      <w:proofErr w:type="spellStart"/>
      <w:r w:rsidRPr="0075085F">
        <w:rPr>
          <w:rFonts w:ascii="Times New Roman" w:hAnsi="Times New Roman" w:cs="Times New Roman"/>
        </w:rPr>
        <w:t>чеестноеее</w:t>
      </w:r>
      <w:proofErr w:type="spellEnd"/>
      <w:r w:rsidRPr="0075085F">
        <w:rPr>
          <w:rFonts w:ascii="Times New Roman" w:hAnsi="Times New Roman" w:cs="Times New Roman"/>
        </w:rPr>
        <w:t xml:space="preserve">, благородное </w:t>
      </w:r>
      <w:proofErr w:type="spellStart"/>
      <w:r w:rsidRPr="0075085F">
        <w:rPr>
          <w:rFonts w:ascii="Times New Roman" w:hAnsi="Times New Roman" w:cs="Times New Roman"/>
        </w:rPr>
        <w:t>слооово</w:t>
      </w:r>
      <w:proofErr w:type="spellEnd"/>
      <w:r w:rsidRPr="0075085F">
        <w:rPr>
          <w:rFonts w:ascii="Times New Roman" w:hAnsi="Times New Roman" w:cs="Times New Roman"/>
        </w:rPr>
        <w:t xml:space="preserve">!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(10)И странному паровозику поверили в последний раз.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(11)Тук-тук – ехал он по дороге. (12)Заметил жеребеночка, хотел поговорить, но вспомнил о честном, благородном слове – и поехал дальше. (13)Много ли ехал, мало ли, но ни разу, ни разу не оглянулся.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(14)И вдруг голос из леса: «Фьють...» (15) Вздохнул паровозик, подумал еще раз и в лес направился.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 (16)А пассажиры выглянули в окно и, заметив лес, стали кричать: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(17) – Безобразие, мы же опоздаем!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(18) – Конечно, - сказал паровозик. – (19) И всё-таки на станцию можно приехать и позже. (20)Но если мы сейчас не услышим первого соловья, мы опоздаем на всю весну!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(21)Кто – то пытался возразить, но </w:t>
      </w:r>
      <w:proofErr w:type="gramStart"/>
      <w:r w:rsidRPr="0075085F">
        <w:rPr>
          <w:rFonts w:ascii="Times New Roman" w:hAnsi="Times New Roman" w:cs="Times New Roman"/>
        </w:rPr>
        <w:t>самые</w:t>
      </w:r>
      <w:proofErr w:type="gramEnd"/>
      <w:r w:rsidRPr="0075085F">
        <w:rPr>
          <w:rFonts w:ascii="Times New Roman" w:hAnsi="Times New Roman" w:cs="Times New Roman"/>
        </w:rPr>
        <w:t xml:space="preserve"> умные кивнули: кажется, он прав. (22) И всю ночь поезд слушал соловьиное пение.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 (23) К утру поехали дальше. (24) Много ли, мало ли ехали, но паровозик ни разу не оглянулся. (25)И вдруг нежный запах из рощи.  (26)Вздохнул паровозик, задумался еще раз, вздохнул и в рощу направился.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(27) – Безобразие, безобразие! – закричали опять пассажиры. – (28)Опоздаем! (29) Опоздаем!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(30) И вновь паровозик ответил: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(31) – Конечно. (32) И всё-таки на станцию можно приехать и позже. (33) Но если сейчас мы не увидим первые ландыши, мы опоздаем на всё лето!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(34) Кто-то пытался возразить, но самые умные кивнули: кажется, он прав.  (35) Сейчас надо собирать ландыши. (36) И весь день поезд собирал первые ландыши.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(37)Только к вечеру поехали дальше. (38) Много ли, мало ли ехали, но паровозик ни разу, ни разу не оглянулся. (39) И вдруг выехали на горку. (40) Взглянул паровозик вдаль и остановился.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(41) – А теперь зачем стоим? – удивились пассажиры.  – (42) Ни цветов, ни леса.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(43) – Закат, - только и сказал паровоз. – (44) Закат. (45) И если мы не увидим его, то, может быть, опоздаем на всю жизнь.  (46) Ведь каждый закат – единственный в жизни!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proofErr w:type="gramStart"/>
      <w:r w:rsidRPr="0075085F">
        <w:rPr>
          <w:rFonts w:ascii="Times New Roman" w:hAnsi="Times New Roman" w:cs="Times New Roman"/>
        </w:rPr>
        <w:t xml:space="preserve">(47) И теперь уже никто не спорил. (48) Молча и долго смотрели пассажиры на закат за горкой и уже спокойно ждали паровозного гудка.  (49) Но вот, наконец, и станция.  (50) Вышли пассажиры из поезда. (51) А паровозик спрятался.  (52)»Сейчас, - думал он, - эти строгие дяди и тети пойдут к начальнику жаловаться». </w:t>
      </w:r>
      <w:proofErr w:type="gramEnd"/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 (53) </w:t>
      </w:r>
      <w:proofErr w:type="gramStart"/>
      <w:r w:rsidRPr="0075085F">
        <w:rPr>
          <w:rFonts w:ascii="Times New Roman" w:hAnsi="Times New Roman" w:cs="Times New Roman"/>
        </w:rPr>
        <w:t>Однако</w:t>
      </w:r>
      <w:proofErr w:type="gramEnd"/>
      <w:r w:rsidRPr="0075085F">
        <w:rPr>
          <w:rFonts w:ascii="Times New Roman" w:hAnsi="Times New Roman" w:cs="Times New Roman"/>
        </w:rPr>
        <w:t xml:space="preserve"> дяди и тети почему-то улыбнулись и сказали: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(54) – Паровозик, спасибо!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(55) А начальник станции немало удивился: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(56) – Да вы же опоздали на три дня!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(57) – Ну и что, - сказали пассажиры. - (58) А могли бы опоздать на всё лето, на всю весну и даже на всю жизнь.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(59) Ты, конечно, понял смысл моей сказки. (60) Иногда не стоит торопиться. </w:t>
      </w:r>
    </w:p>
    <w:p w:rsidR="0075085F" w:rsidRPr="0075085F" w:rsidRDefault="0075085F" w:rsidP="0075085F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(61) Если видишь </w:t>
      </w:r>
      <w:proofErr w:type="gramStart"/>
      <w:r w:rsidRPr="0075085F">
        <w:rPr>
          <w:rFonts w:ascii="Times New Roman" w:hAnsi="Times New Roman" w:cs="Times New Roman"/>
        </w:rPr>
        <w:t>красивое</w:t>
      </w:r>
      <w:proofErr w:type="gramEnd"/>
      <w:r w:rsidRPr="0075085F">
        <w:rPr>
          <w:rFonts w:ascii="Times New Roman" w:hAnsi="Times New Roman" w:cs="Times New Roman"/>
        </w:rPr>
        <w:t xml:space="preserve">, если видишь хорошее – остановись. </w:t>
      </w:r>
    </w:p>
    <w:p w:rsidR="0075085F" w:rsidRDefault="0075085F" w:rsidP="0075085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</w:rPr>
        <w:t xml:space="preserve"> (по тексту Г.Цыферова)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75085F">
        <w:rPr>
          <w:rFonts w:ascii="Times New Roman" w:hAnsi="Times New Roman" w:cs="Times New Roman"/>
          <w:i/>
        </w:rPr>
        <w:t>Геннадий Михайлович Цыферов – детский писатель</w:t>
      </w:r>
    </w:p>
    <w:p w:rsidR="0075085F" w:rsidRPr="0075085F" w:rsidRDefault="00907CA1" w:rsidP="0075085F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ru-RU"/>
        </w:rPr>
        <w:lastRenderedPageBreak/>
        <w:pict>
          <v:shape id="_x0000_s1028" type="#_x0000_t202" style="position:absolute;left:0;text-align:left;margin-left:-21.35pt;margin-top:19.5pt;width:468.5pt;height:45.9pt;z-index:251662336;mso-wrap-style:none">
            <v:textbox style="mso-fit-shape-to-text:t">
              <w:txbxContent>
                <w:p w:rsidR="0075085F" w:rsidRPr="00E57C6D" w:rsidRDefault="0075085F" w:rsidP="0075085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E57C6D">
                    <w:rPr>
                      <w:rFonts w:ascii="Times New Roman" w:hAnsi="Times New Roman" w:cs="Times New Roman"/>
                      <w:b/>
                      <w:i/>
                    </w:rPr>
                    <w:t>Ответами к заданиям 2–14 являются число, последовательность цифр или слово (словосочетание), которые следует записать в поле ответа. Ответы к заданиям записывайте без пробелов, запятых и иных разделяющих символов.</w:t>
                  </w:r>
                </w:p>
              </w:txbxContent>
            </v:textbox>
            <w10:wrap type="square"/>
          </v:shape>
        </w:pic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 </w:t>
      </w:r>
      <w:r w:rsidRPr="0075085F">
        <w:rPr>
          <w:rFonts w:ascii="Times New Roman" w:hAnsi="Times New Roman" w:cs="Times New Roman"/>
        </w:rPr>
        <w:t>В каком варианте ответа содержится информация, необходимая для обоснования ответа на вопрос: «Почему пассажиры не пошли жаловаться на паровозик после трёхдневного опоздания на станцию?»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>1) Паровозик делал только остановки по требованию пассажиров.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>2) Паровозик научил людей видеть красоту окружающего мира.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 xml:space="preserve">3) Паровозик очень просил их не жаловаться. 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>4) Паровозик сделал подарок каждому пассажиру.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 w:rsidRPr="0075085F">
        <w:rPr>
          <w:rFonts w:ascii="Times New Roman" w:hAnsi="Times New Roman" w:cs="Times New Roman"/>
        </w:rPr>
        <w:t xml:space="preserve">Укажите предложение, в котором средством выразительности речи является </w:t>
      </w:r>
      <w:r w:rsidRPr="0075085F">
        <w:rPr>
          <w:rFonts w:ascii="Times New Roman" w:hAnsi="Times New Roman" w:cs="Times New Roman"/>
          <w:b/>
          <w:i/>
        </w:rPr>
        <w:t>эпитет.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 xml:space="preserve">1) А могли бы опоздать на всё лето, на всю весну и даже на всю жизнь. 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 xml:space="preserve">2) Но если мы сейчас не услышим первого соловья, мы опоздаем на всю весну! 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 xml:space="preserve">3) И вдруг нежный запах из рощи. 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  <w:b/>
          <w:i/>
        </w:rPr>
        <w:t>4) Сейчас надо собирать ландыши</w:t>
      </w:r>
      <w:r w:rsidRPr="0075085F">
        <w:rPr>
          <w:rFonts w:ascii="Times New Roman" w:hAnsi="Times New Roman" w:cs="Times New Roman"/>
        </w:rPr>
        <w:t>.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 xml:space="preserve">. </w:t>
      </w:r>
      <w:r w:rsidRPr="0075085F">
        <w:rPr>
          <w:rFonts w:ascii="Times New Roman" w:hAnsi="Times New Roman" w:cs="Times New Roman"/>
        </w:rPr>
        <w:t xml:space="preserve">В каком </w:t>
      </w:r>
      <w:r w:rsidRPr="0075085F">
        <w:rPr>
          <w:rFonts w:ascii="Times New Roman" w:hAnsi="Times New Roman" w:cs="Times New Roman"/>
          <w:b/>
        </w:rPr>
        <w:t>слове</w:t>
      </w:r>
      <w:r w:rsidRPr="0075085F">
        <w:rPr>
          <w:rFonts w:ascii="Times New Roman" w:hAnsi="Times New Roman" w:cs="Times New Roman"/>
        </w:rPr>
        <w:t xml:space="preserve"> правописание приставки определяется тем, что после неё следует звонкий согласный? 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>1) увидим (предложение 33)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>2) заметив (предложение 16)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>3) выглянули (предложение 16)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>4) вздохнул (предложение 26)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 w:rsidRPr="0075085F">
        <w:rPr>
          <w:rFonts w:ascii="Times New Roman" w:hAnsi="Times New Roman" w:cs="Times New Roman"/>
        </w:rPr>
        <w:t xml:space="preserve">В каком слове правописание суффикса определяется правилом: «В суффиксах отымённых прилагательных с суффиксами </w:t>
      </w:r>
      <w:proofErr w:type="gramStart"/>
      <w:r w:rsidRPr="0075085F">
        <w:rPr>
          <w:rFonts w:ascii="Times New Roman" w:hAnsi="Times New Roman" w:cs="Times New Roman"/>
        </w:rPr>
        <w:t>–А</w:t>
      </w:r>
      <w:proofErr w:type="gramEnd"/>
      <w:r w:rsidRPr="0075085F">
        <w:rPr>
          <w:rFonts w:ascii="Times New Roman" w:hAnsi="Times New Roman" w:cs="Times New Roman"/>
        </w:rPr>
        <w:t>Н-, -ЯН-, -ИН- пишется Н»?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 xml:space="preserve">1) </w:t>
      </w:r>
      <w:proofErr w:type="gramStart"/>
      <w:r w:rsidRPr="0075085F">
        <w:rPr>
          <w:rFonts w:ascii="Times New Roman" w:hAnsi="Times New Roman" w:cs="Times New Roman"/>
          <w:b/>
          <w:i/>
        </w:rPr>
        <w:t>единственный</w:t>
      </w:r>
      <w:proofErr w:type="gramEnd"/>
      <w:r w:rsidRPr="0075085F">
        <w:rPr>
          <w:rFonts w:ascii="Times New Roman" w:hAnsi="Times New Roman" w:cs="Times New Roman"/>
          <w:b/>
          <w:i/>
        </w:rPr>
        <w:t xml:space="preserve"> (предложение 46)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 xml:space="preserve">2) </w:t>
      </w:r>
      <w:proofErr w:type="gramStart"/>
      <w:r w:rsidRPr="0075085F">
        <w:rPr>
          <w:rFonts w:ascii="Times New Roman" w:hAnsi="Times New Roman" w:cs="Times New Roman"/>
          <w:b/>
          <w:i/>
        </w:rPr>
        <w:t>странный</w:t>
      </w:r>
      <w:proofErr w:type="gramEnd"/>
      <w:r w:rsidRPr="0075085F">
        <w:rPr>
          <w:rFonts w:ascii="Times New Roman" w:hAnsi="Times New Roman" w:cs="Times New Roman"/>
          <w:b/>
          <w:i/>
        </w:rPr>
        <w:t xml:space="preserve"> (предложение 1) 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>3) оглянулся (предложение 13)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 xml:space="preserve">4) соловьиное (предложение 22) 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 xml:space="preserve">. </w:t>
      </w:r>
      <w:r w:rsidRPr="0075085F">
        <w:rPr>
          <w:rFonts w:ascii="Times New Roman" w:hAnsi="Times New Roman" w:cs="Times New Roman"/>
        </w:rPr>
        <w:t xml:space="preserve">Замените слово «торопиться» из  предложения 60 стилистически нейтральным синонимом. Напишите это </w:t>
      </w:r>
      <w:r w:rsidRPr="0075085F">
        <w:rPr>
          <w:rFonts w:ascii="Times New Roman" w:hAnsi="Times New Roman" w:cs="Times New Roman"/>
          <w:b/>
        </w:rPr>
        <w:t>слово</w:t>
      </w:r>
      <w:r w:rsidRPr="0075085F">
        <w:rPr>
          <w:rFonts w:ascii="Times New Roman" w:hAnsi="Times New Roman" w:cs="Times New Roman"/>
        </w:rPr>
        <w:t xml:space="preserve">. 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 w:rsidRPr="0075085F">
        <w:rPr>
          <w:rFonts w:ascii="Times New Roman" w:hAnsi="Times New Roman" w:cs="Times New Roman"/>
        </w:rPr>
        <w:t xml:space="preserve">Замените словосочетание «паровозного гудка» (предложение 48), построенное на основе согласования, синонимичным словосочетанием со связью управление. Напишите получившееся </w:t>
      </w:r>
      <w:r w:rsidRPr="0075085F">
        <w:rPr>
          <w:rFonts w:ascii="Times New Roman" w:hAnsi="Times New Roman" w:cs="Times New Roman"/>
          <w:b/>
        </w:rPr>
        <w:t>словосочетание.</w:t>
      </w:r>
      <w:r w:rsidRPr="0075085F">
        <w:rPr>
          <w:rFonts w:ascii="Times New Roman" w:hAnsi="Times New Roman" w:cs="Times New Roman"/>
        </w:rPr>
        <w:t xml:space="preserve"> 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 w:rsidRPr="0075085F">
        <w:rPr>
          <w:rFonts w:ascii="Times New Roman" w:hAnsi="Times New Roman" w:cs="Times New Roman"/>
        </w:rPr>
        <w:t xml:space="preserve">Выпишите </w:t>
      </w:r>
      <w:r w:rsidRPr="0075085F">
        <w:rPr>
          <w:rFonts w:ascii="Times New Roman" w:hAnsi="Times New Roman" w:cs="Times New Roman"/>
          <w:b/>
        </w:rPr>
        <w:t>грамматическую основу</w:t>
      </w:r>
      <w:r w:rsidRPr="0075085F">
        <w:rPr>
          <w:rFonts w:ascii="Times New Roman" w:hAnsi="Times New Roman" w:cs="Times New Roman"/>
        </w:rPr>
        <w:t xml:space="preserve"> предложения 10.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 w:rsidRPr="0075085F">
        <w:rPr>
          <w:rFonts w:ascii="Times New Roman" w:hAnsi="Times New Roman" w:cs="Times New Roman"/>
        </w:rPr>
        <w:t xml:space="preserve">Среди предложений 14-17 найдите предложение с обособленным обстоятельством. Напишите </w:t>
      </w:r>
      <w:r w:rsidRPr="0075085F">
        <w:rPr>
          <w:rFonts w:ascii="Times New Roman" w:hAnsi="Times New Roman" w:cs="Times New Roman"/>
          <w:b/>
        </w:rPr>
        <w:t>номер</w:t>
      </w:r>
      <w:r w:rsidRPr="0075085F">
        <w:rPr>
          <w:rFonts w:ascii="Times New Roman" w:hAnsi="Times New Roman" w:cs="Times New Roman"/>
        </w:rPr>
        <w:t xml:space="preserve"> этого предложения. 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 w:rsidRPr="0075085F">
        <w:rPr>
          <w:rFonts w:ascii="Times New Roman" w:hAnsi="Times New Roman" w:cs="Times New Roman"/>
        </w:rPr>
        <w:t xml:space="preserve">В приведённых ниже предложениях из прочитанного текста пронумерованы все запятые. Выпишите </w:t>
      </w:r>
      <w:r w:rsidRPr="0075085F">
        <w:rPr>
          <w:rFonts w:ascii="Times New Roman" w:hAnsi="Times New Roman" w:cs="Times New Roman"/>
          <w:b/>
        </w:rPr>
        <w:t>цифры</w:t>
      </w:r>
      <w:r w:rsidRPr="0075085F">
        <w:rPr>
          <w:rFonts w:ascii="Times New Roman" w:hAnsi="Times New Roman" w:cs="Times New Roman"/>
        </w:rPr>
        <w:t>, обозначающие запятые при вводном слове.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 xml:space="preserve"> - Ну и что,(1) - сказали пассажиры.- А могли бы опоздать на всё лето, (2) на всю весну и даже на всю жизнь. Ты,(3) конечно, (4) понял смысл моей сказки. 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 w:rsidRPr="0075085F">
        <w:rPr>
          <w:rFonts w:ascii="Times New Roman" w:hAnsi="Times New Roman" w:cs="Times New Roman"/>
        </w:rPr>
        <w:t xml:space="preserve">Укажите количество грамматических основ в предложении 21. Ответ запишите </w:t>
      </w:r>
      <w:r w:rsidRPr="0075085F">
        <w:rPr>
          <w:rFonts w:ascii="Times New Roman" w:hAnsi="Times New Roman" w:cs="Times New Roman"/>
          <w:b/>
        </w:rPr>
        <w:t>цифрой.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 w:rsidRPr="0075085F">
        <w:rPr>
          <w:rFonts w:ascii="Times New Roman" w:hAnsi="Times New Roman" w:cs="Times New Roman"/>
        </w:rPr>
        <w:t xml:space="preserve">В приведённых ниже предложениях из прочитанного текста пронумерованы все запятые. Выпишите </w:t>
      </w:r>
      <w:r w:rsidRPr="0075085F">
        <w:rPr>
          <w:rFonts w:ascii="Times New Roman" w:hAnsi="Times New Roman" w:cs="Times New Roman"/>
          <w:b/>
        </w:rPr>
        <w:t>цифру</w:t>
      </w:r>
      <w:r w:rsidRPr="0075085F">
        <w:rPr>
          <w:rFonts w:ascii="Times New Roman" w:hAnsi="Times New Roman" w:cs="Times New Roman"/>
        </w:rPr>
        <w:t>, обозначающую запятую между частями сложного предложения, связанными подчинительной связью.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5085F">
        <w:rPr>
          <w:rFonts w:ascii="Times New Roman" w:hAnsi="Times New Roman" w:cs="Times New Roman"/>
          <w:b/>
          <w:i/>
        </w:rPr>
        <w:t xml:space="preserve">Но если сейчас мы не увидим первые ландыши, (1) мы опоздаем на всё лето! Кто-то пытался возразить,(2) но </w:t>
      </w:r>
      <w:proofErr w:type="gramStart"/>
      <w:r w:rsidRPr="0075085F">
        <w:rPr>
          <w:rFonts w:ascii="Times New Roman" w:hAnsi="Times New Roman" w:cs="Times New Roman"/>
          <w:b/>
          <w:i/>
        </w:rPr>
        <w:t>самые</w:t>
      </w:r>
      <w:proofErr w:type="gramEnd"/>
      <w:r w:rsidRPr="0075085F">
        <w:rPr>
          <w:rFonts w:ascii="Times New Roman" w:hAnsi="Times New Roman" w:cs="Times New Roman"/>
          <w:b/>
          <w:i/>
        </w:rPr>
        <w:t xml:space="preserve"> умные кивнули: кажется, (3) он прав. 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 w:rsidRPr="0075085F">
        <w:rPr>
          <w:rFonts w:ascii="Times New Roman" w:hAnsi="Times New Roman" w:cs="Times New Roman"/>
        </w:rPr>
        <w:t xml:space="preserve">Среди предложений 57-61 найдите сложное предложение с однородным подчинением придаточных. Напишите </w:t>
      </w:r>
      <w:r w:rsidRPr="0075085F">
        <w:rPr>
          <w:rFonts w:ascii="Times New Roman" w:hAnsi="Times New Roman" w:cs="Times New Roman"/>
          <w:b/>
        </w:rPr>
        <w:t>номер</w:t>
      </w:r>
      <w:r w:rsidRPr="0075085F">
        <w:rPr>
          <w:rFonts w:ascii="Times New Roman" w:hAnsi="Times New Roman" w:cs="Times New Roman"/>
        </w:rPr>
        <w:t xml:space="preserve"> этого предложения.</w:t>
      </w:r>
    </w:p>
    <w:p w:rsidR="0075085F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72856" w:rsidRPr="0075085F" w:rsidRDefault="0075085F" w:rsidP="007508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085F"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 w:rsidRPr="0075085F">
        <w:rPr>
          <w:rFonts w:ascii="Times New Roman" w:hAnsi="Times New Roman" w:cs="Times New Roman"/>
        </w:rPr>
        <w:t xml:space="preserve">Среди предложений 20-24 найдите сложное предложение с бессоюзной и союзной сочинительной связью между частями. Напишите </w:t>
      </w:r>
      <w:r w:rsidRPr="0075085F">
        <w:rPr>
          <w:rFonts w:ascii="Times New Roman" w:hAnsi="Times New Roman" w:cs="Times New Roman"/>
          <w:b/>
        </w:rPr>
        <w:t xml:space="preserve">номер </w:t>
      </w:r>
      <w:r w:rsidRPr="0075085F">
        <w:rPr>
          <w:rFonts w:ascii="Times New Roman" w:hAnsi="Times New Roman" w:cs="Times New Roman"/>
        </w:rPr>
        <w:t>этого предложения.</w:t>
      </w:r>
    </w:p>
    <w:p w:rsidR="0075085F" w:rsidRDefault="0075085F" w:rsidP="0075085F">
      <w:pPr>
        <w:spacing w:after="0"/>
        <w:jc w:val="center"/>
        <w:rPr>
          <w:b/>
        </w:rPr>
      </w:pPr>
    </w:p>
    <w:p w:rsidR="0075085F" w:rsidRDefault="0075085F" w:rsidP="0075085F">
      <w:pPr>
        <w:spacing w:after="0"/>
        <w:jc w:val="center"/>
        <w:rPr>
          <w:b/>
        </w:rPr>
      </w:pPr>
      <w:r w:rsidRPr="0075085F">
        <w:rPr>
          <w:b/>
        </w:rPr>
        <w:t>Часть 3</w:t>
      </w:r>
    </w:p>
    <w:p w:rsidR="0075085F" w:rsidRDefault="00907CA1" w:rsidP="0075085F">
      <w:pPr>
        <w:spacing w:after="0"/>
        <w:jc w:val="center"/>
        <w:rPr>
          <w:b/>
        </w:rPr>
      </w:pPr>
      <w:r w:rsidRPr="00907CA1">
        <w:rPr>
          <w:rFonts w:ascii="Times New Roman" w:hAnsi="Times New Roman" w:cs="Times New Roman"/>
          <w:noProof/>
          <w:lang w:eastAsia="ru-RU"/>
        </w:rPr>
        <w:pict>
          <v:shape id="_x0000_s1029" type="#_x0000_t202" style="position:absolute;left:0;text-align:left;margin-left:-27.7pt;margin-top:7.45pt;width:468.5pt;height:29.8pt;z-index:251663360;mso-wrap-style:none">
            <v:textbox style="mso-fit-shape-to-text:t">
              <w:txbxContent>
                <w:p w:rsidR="0075085F" w:rsidRPr="006B5248" w:rsidRDefault="0075085F" w:rsidP="0075085F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Используя прочитанный текст из части 2, выполните на отдельном листе ТОЛЬКО ОДНО из заданий: 15.1, 15.2 или 15.3. Перед написанием сочинения запишите номер выбранного задания: 15.1, 15.2 или 15.3.</w:t>
                  </w:r>
                </w:p>
              </w:txbxContent>
            </v:textbox>
            <w10:wrap type="square"/>
          </v:shape>
        </w:pict>
      </w:r>
    </w:p>
    <w:p w:rsidR="0075085F" w:rsidRPr="00E57C6D" w:rsidRDefault="0075085F" w:rsidP="0075085F">
      <w:pPr>
        <w:pStyle w:val="a3"/>
        <w:spacing w:after="0"/>
        <w:ind w:left="-851"/>
        <w:jc w:val="both"/>
        <w:rPr>
          <w:b/>
          <w:sz w:val="22"/>
          <w:szCs w:val="22"/>
        </w:rPr>
      </w:pPr>
      <w:r w:rsidRPr="00E57C6D">
        <w:rPr>
          <w:b/>
          <w:sz w:val="22"/>
          <w:szCs w:val="22"/>
        </w:rPr>
        <w:t>15.1</w:t>
      </w:r>
      <w:proofErr w:type="gramStart"/>
      <w:r>
        <w:rPr>
          <w:sz w:val="22"/>
          <w:szCs w:val="22"/>
        </w:rPr>
        <w:t xml:space="preserve">  </w:t>
      </w:r>
      <w:r w:rsidRPr="00E57C6D">
        <w:rPr>
          <w:sz w:val="22"/>
          <w:szCs w:val="22"/>
        </w:rPr>
        <w:t>Н</w:t>
      </w:r>
      <w:proofErr w:type="gramEnd"/>
      <w:r w:rsidRPr="00E57C6D">
        <w:rPr>
          <w:sz w:val="22"/>
          <w:szCs w:val="22"/>
        </w:rPr>
        <w:t xml:space="preserve">апишите сочинение-рассуждение, раскрывая смысл высказывания известного лингвиста Ф.И. Буслаева: </w:t>
      </w:r>
      <w:r w:rsidRPr="00E57C6D">
        <w:rPr>
          <w:b/>
          <w:sz w:val="22"/>
          <w:szCs w:val="22"/>
        </w:rPr>
        <w:t>«Вся сила суждения содержится в сказуемом. Без сказуемого не может быть суждения»</w:t>
      </w:r>
      <w:r>
        <w:rPr>
          <w:b/>
          <w:sz w:val="22"/>
          <w:szCs w:val="22"/>
        </w:rPr>
        <w:t>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 xml:space="preserve">Аргументируя свой ответ, приведите </w:t>
      </w:r>
      <w:r w:rsidRPr="00E57C6D">
        <w:rPr>
          <w:rFonts w:ascii="Times New Roman" w:hAnsi="Times New Roman" w:cs="Times New Roman"/>
          <w:b/>
          <w:bCs/>
        </w:rPr>
        <w:t xml:space="preserve">два </w:t>
      </w:r>
      <w:r w:rsidRPr="00E57C6D">
        <w:rPr>
          <w:rFonts w:ascii="Times New Roman" w:hAnsi="Times New Roman" w:cs="Times New Roman"/>
        </w:rPr>
        <w:t>примера из прочитанного текста.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>Приводя примеры, указывайте номера нужных предложений или применяйте цитирование.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 xml:space="preserve">Вы можете писать работу в научном или публицистическом стиле, раскрывая тему на лингвистическом материале. Начать сочинение Вы можете словами </w:t>
      </w:r>
      <w:r>
        <w:rPr>
          <w:rFonts w:ascii="Times New Roman" w:hAnsi="Times New Roman" w:cs="Times New Roman"/>
        </w:rPr>
        <w:t>Ф.И.Буслаева</w:t>
      </w:r>
      <w:r w:rsidRPr="00E57C6D">
        <w:rPr>
          <w:rFonts w:ascii="Times New Roman" w:hAnsi="Times New Roman" w:cs="Times New Roman"/>
        </w:rPr>
        <w:t>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</w:r>
      <w:proofErr w:type="gramStart"/>
      <w:r w:rsidRPr="00E57C6D">
        <w:rPr>
          <w:rFonts w:ascii="Times New Roman" w:hAnsi="Times New Roman" w:cs="Times New Roman"/>
        </w:rPr>
        <w:t>текст</w:t>
      </w:r>
      <w:proofErr w:type="gramEnd"/>
      <w:r w:rsidRPr="00E57C6D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75085F" w:rsidRPr="00E57C6D" w:rsidRDefault="0075085F" w:rsidP="0075085F">
      <w:pPr>
        <w:spacing w:after="0" w:line="240" w:lineRule="auto"/>
        <w:ind w:left="-851"/>
        <w:jc w:val="both"/>
        <w:rPr>
          <w:rFonts w:ascii="Times New Roman" w:hAnsi="Times New Roman" w:cs="Times New Roman"/>
        </w:rPr>
      </w:pPr>
    </w:p>
    <w:p w:rsidR="0075085F" w:rsidRPr="0075085F" w:rsidRDefault="0075085F" w:rsidP="008927C3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i/>
        </w:rPr>
      </w:pPr>
      <w:r w:rsidRPr="00E57C6D">
        <w:rPr>
          <w:rFonts w:ascii="Times New Roman" w:hAnsi="Times New Roman" w:cs="Times New Roman"/>
          <w:b/>
        </w:rPr>
        <w:t>15.2</w:t>
      </w:r>
      <w:proofErr w:type="gramStart"/>
      <w:r>
        <w:rPr>
          <w:rFonts w:ascii="Times New Roman" w:hAnsi="Times New Roman" w:cs="Times New Roman"/>
        </w:rPr>
        <w:t xml:space="preserve">        </w:t>
      </w:r>
      <w:r w:rsidRPr="00E57C6D">
        <w:rPr>
          <w:rFonts w:ascii="Times New Roman" w:hAnsi="Times New Roman" w:cs="Times New Roman"/>
        </w:rPr>
        <w:t>Н</w:t>
      </w:r>
      <w:proofErr w:type="gramEnd"/>
      <w:r w:rsidRPr="00E57C6D">
        <w:rPr>
          <w:rFonts w:ascii="Times New Roman" w:hAnsi="Times New Roman" w:cs="Times New Roman"/>
        </w:rPr>
        <w:t xml:space="preserve">апишите сочинение-рассуждение. Объясните, как Вы понимаете смысл финала текста: </w:t>
      </w:r>
      <w:r w:rsidRPr="0075085F">
        <w:rPr>
          <w:rFonts w:ascii="Times New Roman" w:hAnsi="Times New Roman" w:cs="Times New Roman"/>
          <w:b/>
          <w:bCs/>
          <w:i/>
        </w:rPr>
        <w:t>«</w:t>
      </w:r>
      <w:r w:rsidRPr="0075085F">
        <w:rPr>
          <w:rFonts w:ascii="Times New Roman" w:hAnsi="Times New Roman" w:cs="Times New Roman"/>
          <w:b/>
          <w:i/>
        </w:rPr>
        <w:t xml:space="preserve">(61) Если видишь </w:t>
      </w:r>
      <w:proofErr w:type="gramStart"/>
      <w:r w:rsidRPr="0075085F">
        <w:rPr>
          <w:rFonts w:ascii="Times New Roman" w:hAnsi="Times New Roman" w:cs="Times New Roman"/>
          <w:b/>
          <w:i/>
        </w:rPr>
        <w:t>красивое</w:t>
      </w:r>
      <w:proofErr w:type="gramEnd"/>
      <w:r w:rsidRPr="0075085F">
        <w:rPr>
          <w:rFonts w:ascii="Times New Roman" w:hAnsi="Times New Roman" w:cs="Times New Roman"/>
          <w:b/>
          <w:i/>
        </w:rPr>
        <w:t>, если видишь хорошее – остановись.</w:t>
      </w:r>
      <w:r w:rsidRPr="0075085F">
        <w:rPr>
          <w:rFonts w:ascii="Times New Roman" w:hAnsi="Times New Roman" w:cs="Times New Roman"/>
          <w:b/>
          <w:bCs/>
          <w:i/>
        </w:rPr>
        <w:t>»</w:t>
      </w:r>
      <w:r w:rsidRPr="0075085F">
        <w:rPr>
          <w:rFonts w:ascii="Times New Roman" w:hAnsi="Times New Roman" w:cs="Times New Roman"/>
          <w:b/>
          <w:i/>
        </w:rPr>
        <w:t>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 xml:space="preserve">Приведите в сочинении </w:t>
      </w:r>
      <w:r w:rsidRPr="00E57C6D">
        <w:rPr>
          <w:rFonts w:ascii="Times New Roman" w:hAnsi="Times New Roman" w:cs="Times New Roman"/>
          <w:b/>
          <w:bCs/>
        </w:rPr>
        <w:t xml:space="preserve">два </w:t>
      </w:r>
      <w:r w:rsidRPr="00E57C6D">
        <w:rPr>
          <w:rFonts w:ascii="Times New Roman" w:hAnsi="Times New Roman" w:cs="Times New Roman"/>
        </w:rPr>
        <w:t>аргумента из прочитанного текста, подтверждающих Ваши рассуждения.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>Приводя примеры, указывайте номера нужных предложений или применяйте цитирование.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E57C6D">
        <w:rPr>
          <w:rFonts w:ascii="Times New Roman" w:hAnsi="Times New Roman" w:cs="Times New Roman"/>
        </w:rPr>
        <w:t>текст</w:t>
      </w:r>
      <w:proofErr w:type="gramEnd"/>
      <w:r w:rsidRPr="00E57C6D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  <w:b/>
        </w:rPr>
        <w:t>15.3</w:t>
      </w:r>
      <w:proofErr w:type="gramStart"/>
      <w:r>
        <w:rPr>
          <w:rFonts w:ascii="Times New Roman" w:hAnsi="Times New Roman" w:cs="Times New Roman"/>
        </w:rPr>
        <w:t xml:space="preserve">       </w:t>
      </w:r>
      <w:r w:rsidRPr="00E57C6D">
        <w:rPr>
          <w:rFonts w:ascii="Times New Roman" w:hAnsi="Times New Roman" w:cs="Times New Roman"/>
        </w:rPr>
        <w:t>К</w:t>
      </w:r>
      <w:proofErr w:type="gramEnd"/>
      <w:r w:rsidRPr="00E57C6D">
        <w:rPr>
          <w:rFonts w:ascii="Times New Roman" w:hAnsi="Times New Roman" w:cs="Times New Roman"/>
        </w:rPr>
        <w:t xml:space="preserve">ак Вы понимаете значение слова </w:t>
      </w:r>
      <w:r>
        <w:rPr>
          <w:rFonts w:ascii="Times New Roman" w:hAnsi="Times New Roman" w:cs="Times New Roman"/>
          <w:b/>
          <w:bCs/>
        </w:rPr>
        <w:t>КРАСОТА</w:t>
      </w:r>
      <w:r w:rsidRPr="00E57C6D">
        <w:rPr>
          <w:rFonts w:ascii="Times New Roman" w:hAnsi="Times New Roman" w:cs="Times New Roman"/>
          <w:b/>
          <w:bCs/>
        </w:rPr>
        <w:t xml:space="preserve">? </w:t>
      </w:r>
      <w:r w:rsidRPr="00E57C6D">
        <w:rPr>
          <w:rFonts w:ascii="Times New Roman" w:hAnsi="Times New Roman" w:cs="Times New Roman"/>
        </w:rPr>
        <w:t xml:space="preserve">Сформулируйте и прокомментируйте данное Вами определение. Напишите сочинение-рассуждение на тему: </w:t>
      </w:r>
      <w:r w:rsidRPr="00E57C6D">
        <w:rPr>
          <w:rFonts w:ascii="Times New Roman" w:hAnsi="Times New Roman" w:cs="Times New Roman"/>
          <w:b/>
          <w:bCs/>
        </w:rPr>
        <w:t xml:space="preserve">«Что такое </w:t>
      </w:r>
      <w:r>
        <w:rPr>
          <w:rFonts w:ascii="Times New Roman" w:hAnsi="Times New Roman" w:cs="Times New Roman"/>
          <w:b/>
          <w:bCs/>
        </w:rPr>
        <w:t>красота?</w:t>
      </w:r>
      <w:r w:rsidRPr="00E57C6D">
        <w:rPr>
          <w:rFonts w:ascii="Times New Roman" w:hAnsi="Times New Roman" w:cs="Times New Roman"/>
          <w:b/>
          <w:bCs/>
        </w:rPr>
        <w:t>»</w:t>
      </w:r>
      <w:r w:rsidRPr="00E57C6D">
        <w:rPr>
          <w:rFonts w:ascii="Times New Roman" w:hAnsi="Times New Roman" w:cs="Times New Roman"/>
        </w:rPr>
        <w:t>, взяв в качестве тезиса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 xml:space="preserve">данное Вами определение. Аргументируя свой тезис, приведите 2 (два) примера-аргумента, подтверждающих Ваши рассуждения: </w:t>
      </w:r>
      <w:r w:rsidRPr="00E57C6D">
        <w:rPr>
          <w:rFonts w:ascii="Times New Roman" w:hAnsi="Times New Roman" w:cs="Times New Roman"/>
          <w:b/>
          <w:bCs/>
        </w:rPr>
        <w:t>один пример-</w:t>
      </w:r>
      <w:r w:rsidRPr="00E57C6D">
        <w:rPr>
          <w:rFonts w:ascii="Times New Roman" w:hAnsi="Times New Roman" w:cs="Times New Roman"/>
        </w:rPr>
        <w:t xml:space="preserve">аргумент приведите из прочитанного текста, а </w:t>
      </w:r>
      <w:r w:rsidRPr="00E57C6D">
        <w:rPr>
          <w:rFonts w:ascii="Times New Roman" w:hAnsi="Times New Roman" w:cs="Times New Roman"/>
          <w:b/>
          <w:bCs/>
        </w:rPr>
        <w:t xml:space="preserve">второй – </w:t>
      </w:r>
      <w:r w:rsidRPr="00E57C6D">
        <w:rPr>
          <w:rFonts w:ascii="Times New Roman" w:hAnsi="Times New Roman" w:cs="Times New Roman"/>
        </w:rPr>
        <w:t>из Вашего жизненного опыта.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>Объём сочинения должен составлять не менее 70 слов.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E57C6D">
        <w:rPr>
          <w:rFonts w:ascii="Times New Roman" w:hAnsi="Times New Roman" w:cs="Times New Roman"/>
        </w:rPr>
        <w:t>текст</w:t>
      </w:r>
      <w:proofErr w:type="gramEnd"/>
      <w:r w:rsidRPr="00E57C6D">
        <w:rPr>
          <w:rFonts w:ascii="Times New Roman" w:hAnsi="Times New Roman" w:cs="Times New Roman"/>
        </w:rPr>
        <w:t xml:space="preserve"> без каких бы то ни было комментариев, то такая работа оценивается нулём баллов.</w:t>
      </w:r>
    </w:p>
    <w:p w:rsidR="0075085F" w:rsidRPr="00E57C6D" w:rsidRDefault="0075085F" w:rsidP="0075085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E57C6D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75085F" w:rsidRDefault="0075085F" w:rsidP="0075085F">
      <w:pPr>
        <w:spacing w:after="0"/>
        <w:jc w:val="center"/>
      </w:pPr>
    </w:p>
    <w:p w:rsidR="0075085F" w:rsidRDefault="0075085F" w:rsidP="0075085F"/>
    <w:p w:rsidR="0075085F" w:rsidRDefault="0075085F" w:rsidP="0075085F"/>
    <w:p w:rsidR="0075085F" w:rsidRDefault="0075085F" w:rsidP="0075085F"/>
    <w:p w:rsidR="0075085F" w:rsidRDefault="0075085F" w:rsidP="0075085F"/>
    <w:p w:rsidR="0075085F" w:rsidRDefault="0075085F" w:rsidP="0075085F"/>
    <w:p w:rsidR="0075085F" w:rsidRDefault="0075085F" w:rsidP="0075085F"/>
    <w:p w:rsidR="0075085F" w:rsidRDefault="0075085F" w:rsidP="0075085F"/>
    <w:p w:rsidR="0075085F" w:rsidRDefault="0075085F" w:rsidP="0075085F"/>
    <w:p w:rsidR="0075085F" w:rsidRDefault="0075085F" w:rsidP="0075085F"/>
    <w:sectPr w:rsidR="0075085F" w:rsidSect="0075085F">
      <w:footerReference w:type="default" r:id="rId6"/>
      <w:pgSz w:w="11906" w:h="16838"/>
      <w:pgMar w:top="567" w:right="850" w:bottom="567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B70" w:rsidRDefault="006B0B70" w:rsidP="0075085F">
      <w:pPr>
        <w:spacing w:after="0" w:line="240" w:lineRule="auto"/>
      </w:pPr>
      <w:r>
        <w:separator/>
      </w:r>
    </w:p>
  </w:endnote>
  <w:endnote w:type="continuationSeparator" w:id="0">
    <w:p w:rsidR="006B0B70" w:rsidRDefault="006B0B70" w:rsidP="00750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881080"/>
      <w:docPartObj>
        <w:docPartGallery w:val="Page Numbers (Bottom of Page)"/>
        <w:docPartUnique/>
      </w:docPartObj>
    </w:sdtPr>
    <w:sdtContent>
      <w:p w:rsidR="0075085F" w:rsidRDefault="00907CA1">
        <w:pPr>
          <w:pStyle w:val="a6"/>
          <w:jc w:val="center"/>
        </w:pPr>
        <w:fldSimple w:instr=" PAGE   \* MERGEFORMAT ">
          <w:r w:rsidR="008927C3">
            <w:rPr>
              <w:noProof/>
            </w:rPr>
            <w:t>3</w:t>
          </w:r>
        </w:fldSimple>
      </w:p>
    </w:sdtContent>
  </w:sdt>
  <w:p w:rsidR="0075085F" w:rsidRDefault="007508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B70" w:rsidRDefault="006B0B70" w:rsidP="0075085F">
      <w:pPr>
        <w:spacing w:after="0" w:line="240" w:lineRule="auto"/>
      </w:pPr>
      <w:r>
        <w:separator/>
      </w:r>
    </w:p>
  </w:footnote>
  <w:footnote w:type="continuationSeparator" w:id="0">
    <w:p w:rsidR="006B0B70" w:rsidRDefault="006B0B70" w:rsidP="007508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085F"/>
    <w:rsid w:val="00082A94"/>
    <w:rsid w:val="00372856"/>
    <w:rsid w:val="004A5F95"/>
    <w:rsid w:val="006B0B70"/>
    <w:rsid w:val="0075085F"/>
    <w:rsid w:val="008927C3"/>
    <w:rsid w:val="00907CA1"/>
    <w:rsid w:val="00D96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085F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50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5085F"/>
  </w:style>
  <w:style w:type="paragraph" w:styleId="a6">
    <w:name w:val="footer"/>
    <w:basedOn w:val="a"/>
    <w:link w:val="a7"/>
    <w:uiPriority w:val="99"/>
    <w:unhideWhenUsed/>
    <w:rsid w:val="00750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08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1211</Words>
  <Characters>6907</Characters>
  <Application>Microsoft Office Word</Application>
  <DocSecurity>0</DocSecurity>
  <Lines>57</Lines>
  <Paragraphs>16</Paragraphs>
  <ScaleCrop>false</ScaleCrop>
  <Company/>
  <LinksUpToDate>false</LinksUpToDate>
  <CharactersWithSpaces>8102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2014-12-19T18:19:00Z</dcterms:created>
  <dcterms:modified xsi:type="dcterms:W3CDTF">2014-12-19T21:10:00Z</dcterms:modified>
</cp:coreProperties>
</file>